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971" w:rsidRPr="005D108A" w:rsidRDefault="00B12D94">
      <w:pPr>
        <w:rPr>
          <w:sz w:val="24"/>
          <w:szCs w:val="24"/>
          <w:u w:val="single"/>
        </w:rPr>
      </w:pPr>
      <w:r w:rsidRPr="005D108A">
        <w:rPr>
          <w:sz w:val="24"/>
          <w:szCs w:val="24"/>
          <w:u w:val="single"/>
        </w:rPr>
        <w:t>Minutes of a meeting of Oxhill P</w:t>
      </w:r>
      <w:r w:rsidR="00BB57A3">
        <w:rPr>
          <w:sz w:val="24"/>
          <w:szCs w:val="24"/>
          <w:u w:val="single"/>
        </w:rPr>
        <w:t>arish Council held on Tuesday 15</w:t>
      </w:r>
      <w:r w:rsidRPr="005D108A">
        <w:rPr>
          <w:sz w:val="24"/>
          <w:szCs w:val="24"/>
          <w:u w:val="single"/>
          <w:vertAlign w:val="superscript"/>
        </w:rPr>
        <w:t>th</w:t>
      </w:r>
      <w:r w:rsidR="00F91ED4">
        <w:rPr>
          <w:sz w:val="24"/>
          <w:szCs w:val="24"/>
          <w:u w:val="single"/>
        </w:rPr>
        <w:t xml:space="preserve"> </w:t>
      </w:r>
      <w:r w:rsidR="00BB57A3">
        <w:rPr>
          <w:sz w:val="24"/>
          <w:szCs w:val="24"/>
          <w:u w:val="single"/>
        </w:rPr>
        <w:t xml:space="preserve">March </w:t>
      </w:r>
      <w:r w:rsidR="00F91ED4">
        <w:rPr>
          <w:sz w:val="24"/>
          <w:szCs w:val="24"/>
          <w:u w:val="single"/>
        </w:rPr>
        <w:t>at 8.00</w:t>
      </w:r>
      <w:r w:rsidRPr="005D108A">
        <w:rPr>
          <w:sz w:val="24"/>
          <w:szCs w:val="24"/>
          <w:u w:val="single"/>
        </w:rPr>
        <w:t>pm in the</w:t>
      </w:r>
      <w:r w:rsidR="00BB57A3">
        <w:rPr>
          <w:sz w:val="24"/>
          <w:szCs w:val="24"/>
          <w:u w:val="single"/>
        </w:rPr>
        <w:t xml:space="preserve"> Chapel</w:t>
      </w:r>
      <w:r w:rsidRPr="005D108A">
        <w:rPr>
          <w:sz w:val="24"/>
          <w:szCs w:val="24"/>
          <w:u w:val="single"/>
        </w:rPr>
        <w:t>.</w:t>
      </w:r>
    </w:p>
    <w:p w:rsidR="00B12D94" w:rsidRPr="00771464" w:rsidRDefault="005D108A">
      <w:pPr>
        <w:rPr>
          <w:rFonts w:ascii="Arial" w:hAnsi="Arial" w:cs="Arial"/>
          <w:sz w:val="24"/>
          <w:szCs w:val="24"/>
        </w:rPr>
      </w:pPr>
      <w:r w:rsidRPr="00771464">
        <w:rPr>
          <w:rFonts w:ascii="Arial" w:hAnsi="Arial" w:cs="Arial"/>
          <w:sz w:val="24"/>
          <w:szCs w:val="24"/>
        </w:rPr>
        <w:t xml:space="preserve">The meeting, chaired by </w:t>
      </w:r>
      <w:r w:rsidR="00771464" w:rsidRPr="00771464">
        <w:rPr>
          <w:rFonts w:ascii="Arial" w:hAnsi="Arial" w:cs="Arial"/>
          <w:sz w:val="24"/>
          <w:szCs w:val="24"/>
        </w:rPr>
        <w:t xml:space="preserve">Grenville Moore and </w:t>
      </w:r>
      <w:r w:rsidRPr="00771464">
        <w:rPr>
          <w:rFonts w:ascii="Arial" w:hAnsi="Arial" w:cs="Arial"/>
          <w:sz w:val="24"/>
          <w:szCs w:val="24"/>
        </w:rPr>
        <w:t>was attended by Councillors David Hill</w:t>
      </w:r>
      <w:r w:rsidR="00BB57A3">
        <w:rPr>
          <w:rFonts w:ascii="Arial" w:hAnsi="Arial" w:cs="Arial"/>
          <w:sz w:val="24"/>
          <w:szCs w:val="24"/>
        </w:rPr>
        <w:t xml:space="preserve">, Carol Taylor and </w:t>
      </w:r>
      <w:r w:rsidR="00771464" w:rsidRPr="00771464">
        <w:rPr>
          <w:rFonts w:ascii="Arial" w:hAnsi="Arial" w:cs="Arial"/>
          <w:sz w:val="24"/>
          <w:szCs w:val="24"/>
        </w:rPr>
        <w:t>Sue Hunt</w:t>
      </w:r>
      <w:r w:rsidR="00BB57A3">
        <w:rPr>
          <w:rFonts w:ascii="Arial" w:hAnsi="Arial" w:cs="Arial"/>
          <w:sz w:val="24"/>
          <w:szCs w:val="24"/>
        </w:rPr>
        <w:t>, apologie</w:t>
      </w:r>
      <w:r w:rsidR="00C5188D">
        <w:rPr>
          <w:rFonts w:ascii="Arial" w:hAnsi="Arial" w:cs="Arial"/>
          <w:sz w:val="24"/>
          <w:szCs w:val="24"/>
        </w:rPr>
        <w:t>s were received by Stuart Whitta</w:t>
      </w:r>
      <w:bookmarkStart w:id="0" w:name="_GoBack"/>
      <w:bookmarkEnd w:id="0"/>
      <w:r w:rsidR="00BB57A3">
        <w:rPr>
          <w:rFonts w:ascii="Arial" w:hAnsi="Arial" w:cs="Arial"/>
          <w:sz w:val="24"/>
          <w:szCs w:val="24"/>
        </w:rPr>
        <w:t>ker.</w:t>
      </w:r>
      <w:r w:rsidR="00F91ED4">
        <w:rPr>
          <w:rFonts w:ascii="Arial" w:hAnsi="Arial" w:cs="Arial"/>
          <w:sz w:val="24"/>
          <w:szCs w:val="24"/>
        </w:rPr>
        <w:t xml:space="preserve"> One member</w:t>
      </w:r>
      <w:r w:rsidR="00771464" w:rsidRPr="00771464">
        <w:rPr>
          <w:rFonts w:ascii="Arial" w:hAnsi="Arial" w:cs="Arial"/>
          <w:sz w:val="24"/>
          <w:szCs w:val="24"/>
        </w:rPr>
        <w:t xml:space="preserve"> of the </w:t>
      </w:r>
      <w:r w:rsidR="009E62E6" w:rsidRPr="00771464">
        <w:rPr>
          <w:rFonts w:ascii="Arial" w:hAnsi="Arial" w:cs="Arial"/>
          <w:sz w:val="24"/>
          <w:szCs w:val="24"/>
        </w:rPr>
        <w:t>public</w:t>
      </w:r>
      <w:r w:rsidRPr="00771464">
        <w:rPr>
          <w:rFonts w:ascii="Arial" w:hAnsi="Arial" w:cs="Arial"/>
          <w:sz w:val="24"/>
          <w:szCs w:val="24"/>
        </w:rPr>
        <w:t xml:space="preserve"> </w:t>
      </w:r>
      <w:r w:rsidR="00F91ED4">
        <w:rPr>
          <w:rFonts w:ascii="Arial" w:hAnsi="Arial" w:cs="Arial"/>
          <w:sz w:val="24"/>
          <w:szCs w:val="24"/>
        </w:rPr>
        <w:t>attended.</w:t>
      </w:r>
    </w:p>
    <w:p w:rsidR="00B12D94" w:rsidRPr="00771464" w:rsidRDefault="00B12D94">
      <w:pPr>
        <w:rPr>
          <w:rFonts w:ascii="Arial" w:hAnsi="Arial" w:cs="Arial"/>
          <w:sz w:val="24"/>
          <w:szCs w:val="24"/>
        </w:rPr>
      </w:pPr>
      <w:r w:rsidRPr="00E33997">
        <w:rPr>
          <w:rFonts w:ascii="Arial" w:hAnsi="Arial" w:cs="Arial"/>
          <w:sz w:val="24"/>
          <w:szCs w:val="24"/>
          <w:u w:val="single"/>
        </w:rPr>
        <w:t>Minutes</w:t>
      </w:r>
      <w:r w:rsidRPr="00771464">
        <w:rPr>
          <w:rFonts w:ascii="Arial" w:hAnsi="Arial" w:cs="Arial"/>
          <w:sz w:val="24"/>
          <w:szCs w:val="24"/>
        </w:rPr>
        <w:t xml:space="preserve"> – Minutes of the previous meeting were read, agreed and signed.</w:t>
      </w:r>
    </w:p>
    <w:p w:rsidR="00BB57A3" w:rsidRPr="00BB57A3" w:rsidRDefault="00B12D94" w:rsidP="00BB57A3">
      <w:pPr>
        <w:rPr>
          <w:rFonts w:ascii="Arial" w:hAnsi="Arial" w:cs="Arial"/>
        </w:rPr>
      </w:pPr>
      <w:r w:rsidRPr="00F91ED4">
        <w:rPr>
          <w:rFonts w:ascii="Arial" w:hAnsi="Arial" w:cs="Arial"/>
          <w:sz w:val="24"/>
          <w:szCs w:val="24"/>
          <w:u w:val="single"/>
        </w:rPr>
        <w:t>Matters arising</w:t>
      </w:r>
      <w:r w:rsidRPr="00E33997">
        <w:rPr>
          <w:rFonts w:ascii="Arial" w:hAnsi="Arial" w:cs="Arial"/>
          <w:sz w:val="24"/>
          <w:szCs w:val="24"/>
        </w:rPr>
        <w:t xml:space="preserve"> –</w:t>
      </w:r>
      <w:r w:rsidR="00F91ED4">
        <w:rPr>
          <w:rFonts w:ascii="Arial" w:hAnsi="Arial" w:cs="Arial"/>
          <w:sz w:val="24"/>
          <w:szCs w:val="24"/>
        </w:rPr>
        <w:t xml:space="preserve"> </w:t>
      </w:r>
      <w:r w:rsidR="00BB57A3" w:rsidRPr="00BB57A3">
        <w:rPr>
          <w:rFonts w:ascii="Arial" w:hAnsi="Arial" w:cs="Arial"/>
          <w:sz w:val="24"/>
          <w:szCs w:val="24"/>
          <w:u w:val="single"/>
        </w:rPr>
        <w:t>Footpath on Main Street</w:t>
      </w:r>
      <w:r w:rsidR="00BB57A3">
        <w:rPr>
          <w:rFonts w:ascii="Arial" w:hAnsi="Arial" w:cs="Arial"/>
          <w:sz w:val="24"/>
          <w:szCs w:val="24"/>
        </w:rPr>
        <w:t>-</w:t>
      </w:r>
      <w:r w:rsidR="00BB57A3" w:rsidRPr="00BB57A3">
        <w:rPr>
          <w:rFonts w:cs="Arial"/>
          <w:sz w:val="24"/>
          <w:szCs w:val="24"/>
        </w:rPr>
        <w:t xml:space="preserve"> </w:t>
      </w:r>
      <w:r w:rsidR="00BB57A3" w:rsidRPr="00BB57A3">
        <w:rPr>
          <w:rFonts w:ascii="Arial" w:hAnsi="Arial" w:cs="Arial"/>
          <w:sz w:val="24"/>
          <w:szCs w:val="24"/>
        </w:rPr>
        <w:t xml:space="preserve">The Parish Council is aware that a number of concerns have been expressed about the footpath in Main Street near to Peacock Cottages and the danger of serious injury. These concerns have been raised with the Highways </w:t>
      </w:r>
      <w:r w:rsidR="00BB57A3">
        <w:rPr>
          <w:rFonts w:ascii="Arial" w:hAnsi="Arial" w:cs="Arial"/>
          <w:sz w:val="24"/>
          <w:szCs w:val="24"/>
        </w:rPr>
        <w:t>Department</w:t>
      </w:r>
      <w:r w:rsidR="00BB57A3" w:rsidRPr="00BB57A3">
        <w:rPr>
          <w:rFonts w:ascii="Arial" w:hAnsi="Arial" w:cs="Arial"/>
          <w:sz w:val="24"/>
          <w:szCs w:val="24"/>
        </w:rPr>
        <w:t xml:space="preserve"> on a number of occasions. We have been assured that these repairs are ‘in the system’. We continue to advise highways of the danger of injury and lobby for early repairs.</w:t>
      </w:r>
    </w:p>
    <w:p w:rsidR="00BB57A3" w:rsidRDefault="00BB57A3" w:rsidP="00E33997">
      <w:pPr>
        <w:rPr>
          <w:rFonts w:ascii="Arial" w:hAnsi="Arial" w:cs="Arial"/>
          <w:sz w:val="24"/>
          <w:szCs w:val="24"/>
        </w:rPr>
      </w:pPr>
      <w:r w:rsidRPr="00303326">
        <w:rPr>
          <w:rFonts w:ascii="Arial" w:hAnsi="Arial" w:cs="Arial"/>
          <w:sz w:val="24"/>
          <w:szCs w:val="24"/>
          <w:u w:val="single"/>
        </w:rPr>
        <w:t>Bench</w:t>
      </w:r>
      <w:r>
        <w:rPr>
          <w:rFonts w:ascii="Arial" w:hAnsi="Arial" w:cs="Arial"/>
          <w:sz w:val="24"/>
          <w:szCs w:val="24"/>
        </w:rPr>
        <w:t xml:space="preserve"> – Stratford District Council have been contacted and agreeable to the location of the bench, they have advised that the Highways Department be contacted so that checks can be carried out for cables etc. Following this the bench can be positioned and fixed appropriately.</w:t>
      </w:r>
    </w:p>
    <w:p w:rsidR="00BB57A3" w:rsidRPr="00BB57A3" w:rsidRDefault="00BB57A3" w:rsidP="00E33997">
      <w:pPr>
        <w:rPr>
          <w:rFonts w:ascii="Arial" w:hAnsi="Arial" w:cs="Arial"/>
          <w:sz w:val="24"/>
          <w:szCs w:val="24"/>
        </w:rPr>
      </w:pPr>
      <w:r w:rsidRPr="00BB57A3">
        <w:rPr>
          <w:rFonts w:ascii="Arial" w:hAnsi="Arial" w:cs="Arial"/>
          <w:sz w:val="24"/>
          <w:szCs w:val="24"/>
          <w:u w:val="single"/>
        </w:rPr>
        <w:t>Queen’s Birthday Celebration</w:t>
      </w:r>
      <w:r>
        <w:rPr>
          <w:rFonts w:ascii="Arial" w:hAnsi="Arial" w:cs="Arial"/>
          <w:sz w:val="24"/>
          <w:szCs w:val="24"/>
        </w:rPr>
        <w:t xml:space="preserve"> – There is a meeting of volunteers next week. Information re-funding will be sent to Sue Hunt so that it can be disseminated at the meeting.</w:t>
      </w:r>
    </w:p>
    <w:p w:rsidR="00F91ED4" w:rsidRPr="00BB57A3" w:rsidRDefault="00F91ED4" w:rsidP="00E33997">
      <w:pPr>
        <w:rPr>
          <w:rFonts w:ascii="Arial" w:hAnsi="Arial" w:cs="Arial"/>
          <w:sz w:val="24"/>
          <w:szCs w:val="24"/>
          <w:u w:val="single"/>
        </w:rPr>
      </w:pPr>
      <w:r w:rsidRPr="00BB57A3">
        <w:rPr>
          <w:rFonts w:ascii="Arial" w:hAnsi="Arial" w:cs="Arial"/>
          <w:sz w:val="24"/>
          <w:szCs w:val="24"/>
          <w:u w:val="single"/>
        </w:rPr>
        <w:t>Rural Housing Questionnaire</w:t>
      </w:r>
      <w:r>
        <w:rPr>
          <w:rFonts w:ascii="Arial" w:hAnsi="Arial" w:cs="Arial"/>
          <w:sz w:val="24"/>
          <w:szCs w:val="24"/>
        </w:rPr>
        <w:t xml:space="preserve">- </w:t>
      </w:r>
      <w:r w:rsidR="001A6392">
        <w:rPr>
          <w:rFonts w:ascii="Arial" w:hAnsi="Arial" w:cs="Arial"/>
          <w:sz w:val="24"/>
          <w:szCs w:val="24"/>
        </w:rPr>
        <w:t xml:space="preserve">There was a 36% return of completed surveys the data from these will be collated and the final report issued before Easter. The findings will be discussed at the May Council meeting. </w:t>
      </w:r>
    </w:p>
    <w:p w:rsidR="00303326" w:rsidRDefault="00303326" w:rsidP="00E33997">
      <w:pPr>
        <w:rPr>
          <w:rFonts w:ascii="Arial" w:hAnsi="Arial" w:cs="Arial"/>
          <w:sz w:val="24"/>
          <w:szCs w:val="24"/>
        </w:rPr>
      </w:pPr>
      <w:r w:rsidRPr="00303326">
        <w:rPr>
          <w:rFonts w:ascii="Arial" w:hAnsi="Arial" w:cs="Arial"/>
          <w:sz w:val="24"/>
          <w:szCs w:val="24"/>
          <w:u w:val="single"/>
        </w:rPr>
        <w:t xml:space="preserve">Planning </w:t>
      </w:r>
      <w:r w:rsidR="001A6392">
        <w:rPr>
          <w:rFonts w:ascii="Arial" w:hAnsi="Arial" w:cs="Arial"/>
          <w:sz w:val="24"/>
          <w:szCs w:val="24"/>
        </w:rPr>
        <w:t>– Applications refused for a new dwelling on the Green lane, the other current application has been review and is pending a decision. Applications have been received for work to the Cherry Tree at Gateways and for alteration and conversion of the redundant carpenters shop to provide residential accommodation.</w:t>
      </w:r>
    </w:p>
    <w:p w:rsidR="00411C4C" w:rsidRPr="00E33997" w:rsidRDefault="003E4AB2" w:rsidP="001A6392">
      <w:pPr>
        <w:rPr>
          <w:rFonts w:ascii="Arial" w:hAnsi="Arial" w:cs="Arial"/>
          <w:sz w:val="24"/>
          <w:szCs w:val="24"/>
        </w:rPr>
      </w:pPr>
      <w:r w:rsidRPr="004C3893">
        <w:rPr>
          <w:rFonts w:ascii="Arial" w:hAnsi="Arial" w:cs="Arial"/>
          <w:sz w:val="24"/>
          <w:szCs w:val="24"/>
          <w:u w:val="single"/>
        </w:rPr>
        <w:t xml:space="preserve">Finance </w:t>
      </w:r>
      <w:r>
        <w:rPr>
          <w:rFonts w:ascii="Arial" w:hAnsi="Arial" w:cs="Arial"/>
          <w:sz w:val="24"/>
          <w:szCs w:val="24"/>
        </w:rPr>
        <w:t xml:space="preserve">– </w:t>
      </w:r>
      <w:r w:rsidR="001A6392">
        <w:rPr>
          <w:rFonts w:ascii="Arial" w:hAnsi="Arial" w:cs="Arial"/>
          <w:sz w:val="24"/>
          <w:szCs w:val="24"/>
        </w:rPr>
        <w:t>Payments were made for the printing of the Oxhill News from October 2015 to March 2016</w:t>
      </w:r>
      <w:r w:rsidR="008B7049">
        <w:rPr>
          <w:rFonts w:ascii="Arial" w:hAnsi="Arial" w:cs="Arial"/>
          <w:sz w:val="24"/>
          <w:szCs w:val="24"/>
        </w:rPr>
        <w:t xml:space="preserve"> proposed by Grenville Moore and Seconded by Carol Taylor</w:t>
      </w:r>
      <w:r w:rsidR="001A6392">
        <w:rPr>
          <w:rFonts w:ascii="Arial" w:hAnsi="Arial" w:cs="Arial"/>
          <w:sz w:val="24"/>
          <w:szCs w:val="24"/>
        </w:rPr>
        <w:t>. Also, contributions towards the costs mowing of both the Church Yard</w:t>
      </w:r>
      <w:r w:rsidR="008B7049">
        <w:rPr>
          <w:rFonts w:ascii="Arial" w:hAnsi="Arial" w:cs="Arial"/>
          <w:sz w:val="24"/>
          <w:szCs w:val="24"/>
        </w:rPr>
        <w:t>,</w:t>
      </w:r>
      <w:r w:rsidR="001A6392">
        <w:rPr>
          <w:rFonts w:ascii="Arial" w:hAnsi="Arial" w:cs="Arial"/>
          <w:sz w:val="24"/>
          <w:szCs w:val="24"/>
        </w:rPr>
        <w:t xml:space="preserve"> </w:t>
      </w:r>
      <w:r w:rsidR="008B7049">
        <w:rPr>
          <w:rFonts w:ascii="Arial" w:hAnsi="Arial" w:cs="Arial"/>
          <w:sz w:val="24"/>
          <w:szCs w:val="24"/>
        </w:rPr>
        <w:t xml:space="preserve">proposed by Grenville Moore and Seconded by Carol Taylor </w:t>
      </w:r>
      <w:r w:rsidR="001A6392">
        <w:rPr>
          <w:rFonts w:ascii="Arial" w:hAnsi="Arial" w:cs="Arial"/>
          <w:sz w:val="24"/>
          <w:szCs w:val="24"/>
        </w:rPr>
        <w:t>and the Village hall Land</w:t>
      </w:r>
      <w:r w:rsidR="008B7049" w:rsidRPr="008B7049">
        <w:rPr>
          <w:rFonts w:ascii="Arial" w:hAnsi="Arial" w:cs="Arial"/>
          <w:sz w:val="24"/>
          <w:szCs w:val="24"/>
        </w:rPr>
        <w:t xml:space="preserve"> </w:t>
      </w:r>
      <w:r w:rsidR="008B7049">
        <w:rPr>
          <w:rFonts w:ascii="Arial" w:hAnsi="Arial" w:cs="Arial"/>
          <w:sz w:val="24"/>
          <w:szCs w:val="24"/>
        </w:rPr>
        <w:t>proposed by Grenville Moore and Seconded by Carol Taylor,</w:t>
      </w:r>
      <w:r w:rsidR="001A6392">
        <w:rPr>
          <w:rFonts w:ascii="Arial" w:hAnsi="Arial" w:cs="Arial"/>
          <w:sz w:val="24"/>
          <w:szCs w:val="24"/>
        </w:rPr>
        <w:t xml:space="preserve"> for the 2015.</w:t>
      </w:r>
    </w:p>
    <w:p w:rsidR="00411C4C" w:rsidRDefault="004C3893" w:rsidP="004C3893">
      <w:pPr>
        <w:rPr>
          <w:rFonts w:ascii="Arial" w:hAnsi="Arial" w:cs="Arial"/>
          <w:sz w:val="24"/>
          <w:szCs w:val="24"/>
        </w:rPr>
      </w:pPr>
      <w:r w:rsidRPr="001A6392">
        <w:rPr>
          <w:rFonts w:ascii="Arial" w:hAnsi="Arial" w:cs="Arial"/>
          <w:sz w:val="24"/>
          <w:szCs w:val="24"/>
          <w:u w:val="single"/>
        </w:rPr>
        <w:t>Any Other business</w:t>
      </w:r>
      <w:r w:rsidRPr="00E33997">
        <w:rPr>
          <w:rFonts w:ascii="Arial" w:hAnsi="Arial" w:cs="Arial"/>
          <w:sz w:val="24"/>
          <w:szCs w:val="24"/>
        </w:rPr>
        <w:t xml:space="preserve">- </w:t>
      </w:r>
      <w:r w:rsidR="001A6392">
        <w:rPr>
          <w:rFonts w:ascii="Arial" w:hAnsi="Arial" w:cs="Arial"/>
          <w:sz w:val="24"/>
          <w:szCs w:val="24"/>
        </w:rPr>
        <w:t>Road Markings on the corner of Green Lane and Church Lane- These have been eroded and this appears to be causing confusion for drivers as to the right of way. A letter will be sent to Highways</w:t>
      </w:r>
      <w:r w:rsidR="00B407D9">
        <w:rPr>
          <w:rFonts w:ascii="Arial" w:hAnsi="Arial" w:cs="Arial"/>
          <w:sz w:val="24"/>
          <w:szCs w:val="24"/>
        </w:rPr>
        <w:t xml:space="preserve"> highlighting this.</w:t>
      </w:r>
    </w:p>
    <w:p w:rsidR="00B407D9" w:rsidRDefault="00B407D9" w:rsidP="00B407D9">
      <w:r w:rsidRPr="00B407D9">
        <w:rPr>
          <w:rFonts w:ascii="Arial" w:hAnsi="Arial" w:cs="Arial"/>
          <w:sz w:val="24"/>
          <w:szCs w:val="24"/>
          <w:u w:val="single"/>
        </w:rPr>
        <w:t>Neighbourhood Watch</w:t>
      </w:r>
      <w:r>
        <w:rPr>
          <w:rFonts w:ascii="Arial" w:hAnsi="Arial" w:cs="Arial"/>
          <w:sz w:val="24"/>
          <w:szCs w:val="24"/>
        </w:rPr>
        <w:t xml:space="preserve"> – A sum of money has been offered towards this, it has been requested that the Parish Council are the executors of this. In order to do this the Parish </w:t>
      </w:r>
      <w:r w:rsidRPr="00B407D9">
        <w:rPr>
          <w:rFonts w:ascii="Arial" w:hAnsi="Arial" w:cs="Arial"/>
          <w:sz w:val="24"/>
          <w:szCs w:val="24"/>
        </w:rPr>
        <w:t>Council needs to ensure effective governance processes are in place for the use of th</w:t>
      </w:r>
      <w:r>
        <w:rPr>
          <w:rFonts w:ascii="Arial" w:hAnsi="Arial" w:cs="Arial"/>
          <w:sz w:val="24"/>
          <w:szCs w:val="24"/>
        </w:rPr>
        <w:t>ese and any other funds. The co</w:t>
      </w:r>
      <w:r w:rsidRPr="00B407D9">
        <w:rPr>
          <w:rFonts w:ascii="Arial" w:hAnsi="Arial" w:cs="Arial"/>
          <w:sz w:val="24"/>
          <w:szCs w:val="24"/>
        </w:rPr>
        <w:t>o</w:t>
      </w:r>
      <w:r>
        <w:rPr>
          <w:rFonts w:ascii="Arial" w:hAnsi="Arial" w:cs="Arial"/>
          <w:sz w:val="24"/>
          <w:szCs w:val="24"/>
        </w:rPr>
        <w:t>r</w:t>
      </w:r>
      <w:r w:rsidRPr="00B407D9">
        <w:rPr>
          <w:rFonts w:ascii="Arial" w:hAnsi="Arial" w:cs="Arial"/>
          <w:sz w:val="24"/>
          <w:szCs w:val="24"/>
        </w:rPr>
        <w:t>dinator will be contacted to ensure that the appropriate protocols are in place</w:t>
      </w:r>
      <w:r>
        <w:rPr>
          <w:rFonts w:ascii="Arial" w:hAnsi="Arial" w:cs="Arial"/>
          <w:sz w:val="24"/>
          <w:szCs w:val="24"/>
        </w:rPr>
        <w:t xml:space="preserve"> in line with the Transparency Policy</w:t>
      </w:r>
      <w:r w:rsidRPr="00B407D9">
        <w:rPr>
          <w:rFonts w:ascii="Arial" w:hAnsi="Arial" w:cs="Arial"/>
          <w:sz w:val="24"/>
          <w:szCs w:val="24"/>
        </w:rPr>
        <w:t>.</w:t>
      </w:r>
      <w:r w:rsidR="008B7049">
        <w:rPr>
          <w:rFonts w:ascii="Arial" w:hAnsi="Arial" w:cs="Arial"/>
          <w:sz w:val="24"/>
          <w:szCs w:val="24"/>
        </w:rPr>
        <w:t xml:space="preserve"> Proposed by Grenville Moore and Seconded by David Hill.</w:t>
      </w:r>
    </w:p>
    <w:p w:rsidR="00B407D9" w:rsidRDefault="00B407D9" w:rsidP="004C3893">
      <w:pPr>
        <w:rPr>
          <w:rFonts w:ascii="Arial" w:hAnsi="Arial" w:cs="Arial"/>
          <w:sz w:val="24"/>
          <w:szCs w:val="24"/>
        </w:rPr>
      </w:pPr>
      <w:r w:rsidRPr="00B407D9">
        <w:rPr>
          <w:rFonts w:ascii="Arial" w:hAnsi="Arial" w:cs="Arial"/>
          <w:sz w:val="24"/>
          <w:szCs w:val="24"/>
          <w:u w:val="single"/>
        </w:rPr>
        <w:lastRenderedPageBreak/>
        <w:t>Traffic Awareness</w:t>
      </w:r>
      <w:r>
        <w:rPr>
          <w:rFonts w:ascii="Arial" w:hAnsi="Arial" w:cs="Arial"/>
          <w:sz w:val="24"/>
          <w:szCs w:val="24"/>
        </w:rPr>
        <w:t xml:space="preserve"> – There is a meeting on the 15</w:t>
      </w:r>
      <w:r w:rsidRPr="00B407D9">
        <w:rPr>
          <w:rFonts w:ascii="Arial" w:hAnsi="Arial" w:cs="Arial"/>
          <w:sz w:val="24"/>
          <w:szCs w:val="24"/>
          <w:vertAlign w:val="superscript"/>
        </w:rPr>
        <w:t>th</w:t>
      </w:r>
      <w:r>
        <w:rPr>
          <w:rFonts w:ascii="Arial" w:hAnsi="Arial" w:cs="Arial"/>
          <w:sz w:val="24"/>
          <w:szCs w:val="24"/>
        </w:rPr>
        <w:t xml:space="preserve"> April when the dates for the use of the cameras will be decided. They are available during May, the Police will confirm the dates and agree the positioning.</w:t>
      </w:r>
    </w:p>
    <w:p w:rsidR="00B407D9" w:rsidRDefault="00B407D9" w:rsidP="00B407D9">
      <w:pPr>
        <w:ind w:left="720" w:hanging="720"/>
        <w:rPr>
          <w:rFonts w:ascii="Arial" w:hAnsi="Arial" w:cs="Arial"/>
          <w:sz w:val="24"/>
          <w:szCs w:val="24"/>
        </w:rPr>
      </w:pPr>
      <w:r w:rsidRPr="00B407D9">
        <w:rPr>
          <w:rFonts w:ascii="Arial" w:hAnsi="Arial" w:cs="Arial"/>
          <w:sz w:val="24"/>
          <w:szCs w:val="24"/>
          <w:u w:val="single"/>
        </w:rPr>
        <w:t>The Leys Field</w:t>
      </w:r>
      <w:r>
        <w:rPr>
          <w:rFonts w:ascii="Arial" w:hAnsi="Arial" w:cs="Arial"/>
          <w:sz w:val="24"/>
          <w:szCs w:val="24"/>
        </w:rPr>
        <w:t>- An item will be placed in the Oxhill News regarding this matter.</w:t>
      </w:r>
    </w:p>
    <w:p w:rsidR="00B407D9" w:rsidRPr="00B407D9" w:rsidRDefault="00B407D9" w:rsidP="00B407D9">
      <w:pPr>
        <w:tabs>
          <w:tab w:val="left" w:pos="0"/>
        </w:tabs>
        <w:rPr>
          <w:rFonts w:ascii="Arial" w:hAnsi="Arial" w:cs="Arial"/>
          <w:sz w:val="24"/>
          <w:szCs w:val="24"/>
          <w:u w:val="single"/>
        </w:rPr>
      </w:pPr>
      <w:r>
        <w:rPr>
          <w:rFonts w:ascii="Arial" w:hAnsi="Arial" w:cs="Arial"/>
          <w:sz w:val="24"/>
          <w:szCs w:val="24"/>
          <w:u w:val="single"/>
        </w:rPr>
        <w:t xml:space="preserve">Village engagement in the Parish Council meetings </w:t>
      </w:r>
      <w:r w:rsidRPr="00B407D9">
        <w:rPr>
          <w:rFonts w:ascii="Arial" w:hAnsi="Arial" w:cs="Arial"/>
          <w:sz w:val="24"/>
          <w:szCs w:val="24"/>
        </w:rPr>
        <w:t>– several ideas were discussed</w:t>
      </w:r>
      <w:r>
        <w:rPr>
          <w:rFonts w:ascii="Arial" w:hAnsi="Arial" w:cs="Arial"/>
          <w:sz w:val="24"/>
          <w:szCs w:val="24"/>
        </w:rPr>
        <w:t xml:space="preserve"> and will considered by Councillors. A small ‘poster’ will be included in the Oxhill News at the beginning of each month when there is a meeting </w:t>
      </w:r>
      <w:r w:rsidR="00642F7A">
        <w:rPr>
          <w:rFonts w:ascii="Arial" w:hAnsi="Arial" w:cs="Arial"/>
          <w:sz w:val="24"/>
          <w:szCs w:val="24"/>
        </w:rPr>
        <w:t>in order to raise the profile of the meeting.</w:t>
      </w:r>
    </w:p>
    <w:p w:rsidR="004E242A" w:rsidRPr="00771464" w:rsidRDefault="004E242A">
      <w:pPr>
        <w:rPr>
          <w:rFonts w:ascii="Arial" w:hAnsi="Arial" w:cs="Arial"/>
          <w:sz w:val="24"/>
          <w:szCs w:val="24"/>
        </w:rPr>
      </w:pPr>
      <w:r w:rsidRPr="00771464">
        <w:rPr>
          <w:rFonts w:ascii="Arial" w:hAnsi="Arial" w:cs="Arial"/>
          <w:sz w:val="24"/>
          <w:szCs w:val="24"/>
        </w:rPr>
        <w:t xml:space="preserve">The meeting closed at </w:t>
      </w:r>
      <w:r w:rsidR="006E4BB3">
        <w:rPr>
          <w:rFonts w:ascii="Arial" w:hAnsi="Arial" w:cs="Arial"/>
          <w:sz w:val="24"/>
          <w:szCs w:val="24"/>
        </w:rPr>
        <w:t>9.20</w:t>
      </w:r>
      <w:r w:rsidR="00AB71EC" w:rsidRPr="00771464">
        <w:rPr>
          <w:rFonts w:ascii="Arial" w:hAnsi="Arial" w:cs="Arial"/>
          <w:sz w:val="24"/>
          <w:szCs w:val="24"/>
        </w:rPr>
        <w:t>pm</w:t>
      </w:r>
    </w:p>
    <w:p w:rsidR="004E242A" w:rsidRDefault="00234835">
      <w:pPr>
        <w:rPr>
          <w:rFonts w:ascii="Arial" w:hAnsi="Arial" w:cs="Arial"/>
          <w:sz w:val="24"/>
          <w:szCs w:val="24"/>
        </w:rPr>
      </w:pPr>
      <w:r w:rsidRPr="00771464">
        <w:rPr>
          <w:rFonts w:ascii="Arial" w:hAnsi="Arial" w:cs="Arial"/>
          <w:sz w:val="24"/>
          <w:szCs w:val="24"/>
        </w:rPr>
        <w:t xml:space="preserve">Date of the next meeting </w:t>
      </w:r>
      <w:r w:rsidR="005D108A" w:rsidRPr="00771464">
        <w:rPr>
          <w:rFonts w:ascii="Arial" w:hAnsi="Arial" w:cs="Arial"/>
          <w:sz w:val="24"/>
          <w:szCs w:val="24"/>
        </w:rPr>
        <w:t xml:space="preserve">Tuesday </w:t>
      </w:r>
      <w:r w:rsidR="00B407D9">
        <w:rPr>
          <w:rFonts w:ascii="Arial" w:hAnsi="Arial" w:cs="Arial"/>
          <w:sz w:val="24"/>
          <w:szCs w:val="24"/>
        </w:rPr>
        <w:t>10</w:t>
      </w:r>
      <w:r w:rsidR="005D108A" w:rsidRPr="00771464">
        <w:rPr>
          <w:rFonts w:ascii="Arial" w:hAnsi="Arial" w:cs="Arial"/>
          <w:sz w:val="24"/>
          <w:szCs w:val="24"/>
          <w:vertAlign w:val="superscript"/>
        </w:rPr>
        <w:t>th</w:t>
      </w:r>
      <w:r w:rsidR="005D108A" w:rsidRPr="00771464">
        <w:rPr>
          <w:rFonts w:ascii="Arial" w:hAnsi="Arial" w:cs="Arial"/>
          <w:sz w:val="24"/>
          <w:szCs w:val="24"/>
        </w:rPr>
        <w:t xml:space="preserve"> </w:t>
      </w:r>
      <w:r w:rsidR="00B407D9">
        <w:rPr>
          <w:rFonts w:ascii="Arial" w:hAnsi="Arial" w:cs="Arial"/>
          <w:sz w:val="24"/>
          <w:szCs w:val="24"/>
        </w:rPr>
        <w:t>May</w:t>
      </w:r>
      <w:r w:rsidR="00E33997">
        <w:rPr>
          <w:rFonts w:ascii="Arial" w:hAnsi="Arial" w:cs="Arial"/>
          <w:sz w:val="24"/>
          <w:szCs w:val="24"/>
        </w:rPr>
        <w:t xml:space="preserve"> 2016</w:t>
      </w:r>
      <w:r w:rsidR="005D108A" w:rsidRPr="00771464">
        <w:rPr>
          <w:rFonts w:ascii="Arial" w:hAnsi="Arial" w:cs="Arial"/>
          <w:sz w:val="24"/>
          <w:szCs w:val="24"/>
        </w:rPr>
        <w:t xml:space="preserve"> in the Village Hall.</w:t>
      </w:r>
    </w:p>
    <w:p w:rsidR="00642F7A" w:rsidRDefault="00642F7A">
      <w:pPr>
        <w:rPr>
          <w:rFonts w:ascii="Arial" w:hAnsi="Arial" w:cs="Arial"/>
          <w:sz w:val="24"/>
          <w:szCs w:val="24"/>
        </w:rPr>
      </w:pPr>
      <w:r>
        <w:rPr>
          <w:rFonts w:ascii="Arial" w:hAnsi="Arial" w:cs="Arial"/>
          <w:sz w:val="24"/>
          <w:szCs w:val="24"/>
        </w:rPr>
        <w:t>7.30pm Annual Parish Council Meeting</w:t>
      </w:r>
    </w:p>
    <w:p w:rsidR="00642F7A" w:rsidRPr="00771464" w:rsidRDefault="00642F7A">
      <w:pPr>
        <w:rPr>
          <w:rFonts w:ascii="Arial" w:hAnsi="Arial" w:cs="Arial"/>
          <w:sz w:val="24"/>
          <w:szCs w:val="24"/>
        </w:rPr>
      </w:pPr>
      <w:r>
        <w:rPr>
          <w:rFonts w:ascii="Arial" w:hAnsi="Arial" w:cs="Arial"/>
          <w:sz w:val="24"/>
          <w:szCs w:val="24"/>
        </w:rPr>
        <w:t>8.00pm parish Council Meeting.</w:t>
      </w:r>
    </w:p>
    <w:p w:rsidR="00234835" w:rsidRPr="00771464" w:rsidRDefault="00234835">
      <w:pPr>
        <w:rPr>
          <w:rFonts w:ascii="Arial" w:hAnsi="Arial" w:cs="Arial"/>
          <w:sz w:val="24"/>
          <w:szCs w:val="24"/>
        </w:rPr>
      </w:pPr>
    </w:p>
    <w:p w:rsidR="00234835" w:rsidRPr="00771464" w:rsidRDefault="00234835">
      <w:pPr>
        <w:rPr>
          <w:rFonts w:ascii="Arial" w:hAnsi="Arial" w:cs="Arial"/>
          <w:sz w:val="24"/>
          <w:szCs w:val="24"/>
        </w:rPr>
      </w:pPr>
      <w:r w:rsidRPr="00771464">
        <w:rPr>
          <w:rFonts w:ascii="Arial" w:hAnsi="Arial" w:cs="Arial"/>
          <w:sz w:val="24"/>
          <w:szCs w:val="24"/>
        </w:rPr>
        <w:t>Lis Stuart</w:t>
      </w:r>
    </w:p>
    <w:p w:rsidR="00234835" w:rsidRPr="00771464" w:rsidRDefault="00234835">
      <w:pPr>
        <w:rPr>
          <w:rFonts w:ascii="Arial" w:hAnsi="Arial" w:cs="Arial"/>
          <w:sz w:val="24"/>
          <w:szCs w:val="24"/>
        </w:rPr>
      </w:pPr>
      <w:r w:rsidRPr="00771464">
        <w:rPr>
          <w:rFonts w:ascii="Arial" w:hAnsi="Arial" w:cs="Arial"/>
          <w:sz w:val="24"/>
          <w:szCs w:val="24"/>
        </w:rPr>
        <w:t>Parish Clerk</w:t>
      </w:r>
    </w:p>
    <w:p w:rsidR="00B12D94" w:rsidRDefault="00B12D94">
      <w:r>
        <w:t xml:space="preserve"> </w:t>
      </w:r>
    </w:p>
    <w:sectPr w:rsidR="00B12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E2214"/>
    <w:multiLevelType w:val="hybridMultilevel"/>
    <w:tmpl w:val="2D046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AA3EB8"/>
    <w:multiLevelType w:val="hybridMultilevel"/>
    <w:tmpl w:val="A164E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2724A6"/>
    <w:multiLevelType w:val="hybridMultilevel"/>
    <w:tmpl w:val="2B465FFC"/>
    <w:lvl w:ilvl="0" w:tplc="10D4F2D2">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94"/>
    <w:rsid w:val="00017079"/>
    <w:rsid w:val="001A0BCF"/>
    <w:rsid w:val="001A6392"/>
    <w:rsid w:val="00234835"/>
    <w:rsid w:val="00260EA7"/>
    <w:rsid w:val="002C206D"/>
    <w:rsid w:val="00303326"/>
    <w:rsid w:val="003E4AB2"/>
    <w:rsid w:val="00411C4C"/>
    <w:rsid w:val="00455DCC"/>
    <w:rsid w:val="004C3893"/>
    <w:rsid w:val="004E242A"/>
    <w:rsid w:val="005D108A"/>
    <w:rsid w:val="00642F7A"/>
    <w:rsid w:val="006E4BB3"/>
    <w:rsid w:val="00771464"/>
    <w:rsid w:val="007E6EFA"/>
    <w:rsid w:val="008106C9"/>
    <w:rsid w:val="008B7049"/>
    <w:rsid w:val="008C1971"/>
    <w:rsid w:val="0092406C"/>
    <w:rsid w:val="00994105"/>
    <w:rsid w:val="009C2267"/>
    <w:rsid w:val="009E62E6"/>
    <w:rsid w:val="00AB71EC"/>
    <w:rsid w:val="00AC727B"/>
    <w:rsid w:val="00B12D94"/>
    <w:rsid w:val="00B407D9"/>
    <w:rsid w:val="00BB57A3"/>
    <w:rsid w:val="00C5188D"/>
    <w:rsid w:val="00D30B29"/>
    <w:rsid w:val="00DF5F52"/>
    <w:rsid w:val="00E12D64"/>
    <w:rsid w:val="00E33997"/>
    <w:rsid w:val="00EA3418"/>
    <w:rsid w:val="00F52400"/>
    <w:rsid w:val="00F91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F3A87-6D66-4513-8438-7690B479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464"/>
    <w:pPr>
      <w:ind w:left="720"/>
      <w:contextualSpacing/>
    </w:pPr>
  </w:style>
  <w:style w:type="character" w:styleId="Hyperlink">
    <w:name w:val="Hyperlink"/>
    <w:basedOn w:val="DefaultParagraphFont"/>
    <w:uiPriority w:val="99"/>
    <w:unhideWhenUsed/>
    <w:rsid w:val="004C3893"/>
    <w:rPr>
      <w:color w:val="0563C1" w:themeColor="hyperlink"/>
      <w:u w:val="single"/>
    </w:rPr>
  </w:style>
  <w:style w:type="paragraph" w:styleId="BalloonText">
    <w:name w:val="Balloon Text"/>
    <w:basedOn w:val="Normal"/>
    <w:link w:val="BalloonTextChar"/>
    <w:uiPriority w:val="99"/>
    <w:semiHidden/>
    <w:unhideWhenUsed/>
    <w:rsid w:val="008B7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5102">
      <w:bodyDiv w:val="1"/>
      <w:marLeft w:val="0"/>
      <w:marRight w:val="0"/>
      <w:marTop w:val="0"/>
      <w:marBottom w:val="0"/>
      <w:divBdr>
        <w:top w:val="none" w:sz="0" w:space="0" w:color="auto"/>
        <w:left w:val="none" w:sz="0" w:space="0" w:color="auto"/>
        <w:bottom w:val="none" w:sz="0" w:space="0" w:color="auto"/>
        <w:right w:val="none" w:sz="0" w:space="0" w:color="auto"/>
      </w:divBdr>
    </w:div>
    <w:div w:id="1731607898">
      <w:bodyDiv w:val="1"/>
      <w:marLeft w:val="0"/>
      <w:marRight w:val="0"/>
      <w:marTop w:val="0"/>
      <w:marBottom w:val="0"/>
      <w:divBdr>
        <w:top w:val="none" w:sz="0" w:space="0" w:color="auto"/>
        <w:left w:val="none" w:sz="0" w:space="0" w:color="auto"/>
        <w:bottom w:val="none" w:sz="0" w:space="0" w:color="auto"/>
        <w:right w:val="none" w:sz="0" w:space="0" w:color="auto"/>
      </w:divBdr>
    </w:div>
    <w:div w:id="174051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dc:creator>
  <cp:lastModifiedBy>Lis Stuart</cp:lastModifiedBy>
  <cp:revision>4</cp:revision>
  <cp:lastPrinted>2016-03-31T10:29:00Z</cp:lastPrinted>
  <dcterms:created xsi:type="dcterms:W3CDTF">2016-03-20T12:30:00Z</dcterms:created>
  <dcterms:modified xsi:type="dcterms:W3CDTF">2016-03-31T11:54:00Z</dcterms:modified>
</cp:coreProperties>
</file>